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BA" w:rsidRDefault="008B29BA" w:rsidP="008B29BA">
      <w:pPr>
        <w:pStyle w:val="Heading1"/>
        <w:jc w:val="center"/>
      </w:pPr>
      <w:bookmarkStart w:id="0" w:name="_GoBack"/>
      <w:bookmarkEnd w:id="0"/>
      <w:r w:rsidRPr="00F33FB4">
        <w:rPr>
          <w:noProof/>
        </w:rPr>
        <w:drawing>
          <wp:inline distT="0" distB="0" distL="0" distR="0" wp14:anchorId="0B979E0D" wp14:editId="52971D35">
            <wp:extent cx="2703195" cy="1454785"/>
            <wp:effectExtent l="0" t="0" r="1905" b="0"/>
            <wp:docPr id="4" name="Picture 1" descr="PaulHoytLogo 2013-06-2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HoytLogo 2013-06-26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95" cy="1454785"/>
                    </a:xfrm>
                    <a:prstGeom prst="rect">
                      <a:avLst/>
                    </a:prstGeom>
                    <a:noFill/>
                    <a:ln>
                      <a:noFill/>
                    </a:ln>
                  </pic:spPr>
                </pic:pic>
              </a:graphicData>
            </a:graphic>
          </wp:inline>
        </w:drawing>
      </w:r>
    </w:p>
    <w:p w:rsidR="008B29BA" w:rsidRPr="008B29BA" w:rsidRDefault="008B29BA" w:rsidP="008B29BA">
      <w:pPr>
        <w:pStyle w:val="Heading1"/>
        <w:rPr>
          <w:sz w:val="32"/>
        </w:rPr>
      </w:pPr>
      <w:r w:rsidRPr="008B29BA">
        <w:rPr>
          <w:sz w:val="32"/>
        </w:rPr>
        <w:t>Overview</w:t>
      </w:r>
    </w:p>
    <w:p w:rsidR="008B29BA" w:rsidRPr="008B29BA" w:rsidRDefault="008B29BA" w:rsidP="008B29BA">
      <w:pPr>
        <w:spacing w:after="120"/>
        <w:rPr>
          <w:rFonts w:ascii="Arial" w:hAnsi="Arial" w:cs="Arial"/>
        </w:rPr>
      </w:pPr>
      <w:r w:rsidRPr="008B29BA">
        <w:rPr>
          <w:rFonts w:ascii="Arial" w:hAnsi="Arial" w:cs="Arial"/>
        </w:rPr>
        <w:t xml:space="preserve">The </w:t>
      </w:r>
      <w:r w:rsidRPr="008B29BA">
        <w:rPr>
          <w:rFonts w:ascii="Arial" w:hAnsi="Arial" w:cs="Arial"/>
        </w:rPr>
        <w:t>Job Description</w:t>
      </w:r>
      <w:r w:rsidRPr="008B29BA">
        <w:rPr>
          <w:rFonts w:ascii="Arial" w:hAnsi="Arial" w:cs="Arial"/>
        </w:rPr>
        <w:t xml:space="preserve"> is designed to help </w:t>
      </w:r>
      <w:r w:rsidRPr="008B29BA">
        <w:rPr>
          <w:rFonts w:ascii="Arial" w:hAnsi="Arial" w:cs="Arial"/>
        </w:rPr>
        <w:t xml:space="preserve">communicate between company and employee regarding roles and responsibilities, compensation plan, etc. </w:t>
      </w:r>
    </w:p>
    <w:p w:rsidR="008B29BA" w:rsidRPr="008B29BA" w:rsidRDefault="008B29BA" w:rsidP="008B29BA">
      <w:pPr>
        <w:spacing w:after="120"/>
        <w:rPr>
          <w:rFonts w:ascii="Arial" w:hAnsi="Arial" w:cs="Arial"/>
        </w:rPr>
      </w:pPr>
    </w:p>
    <w:p w:rsidR="008B29BA" w:rsidRPr="008B29BA" w:rsidRDefault="008B29BA" w:rsidP="008B29BA">
      <w:pPr>
        <w:pStyle w:val="Heading2"/>
        <w:spacing w:after="120"/>
        <w:rPr>
          <w:b/>
          <w:i/>
          <w:sz w:val="32"/>
        </w:rPr>
      </w:pPr>
      <w:r w:rsidRPr="008B29BA">
        <w:rPr>
          <w:b/>
          <w:i/>
          <w:sz w:val="32"/>
        </w:rPr>
        <w:t>Instructions</w:t>
      </w:r>
    </w:p>
    <w:p w:rsidR="008B29BA" w:rsidRDefault="008B29BA" w:rsidP="008B29BA">
      <w:pPr>
        <w:numPr>
          <w:ilvl w:val="0"/>
          <w:numId w:val="12"/>
        </w:numPr>
        <w:tabs>
          <w:tab w:val="num" w:pos="720"/>
        </w:tabs>
        <w:overflowPunct w:val="0"/>
        <w:autoSpaceDE w:val="0"/>
        <w:autoSpaceDN w:val="0"/>
        <w:adjustRightInd w:val="0"/>
        <w:spacing w:after="120"/>
        <w:textAlignment w:val="baseline"/>
        <w:rPr>
          <w:rFonts w:ascii="Arial" w:hAnsi="Arial" w:cs="Arial"/>
        </w:rPr>
      </w:pPr>
      <w:r>
        <w:rPr>
          <w:rFonts w:ascii="Arial" w:hAnsi="Arial" w:cs="Arial"/>
        </w:rPr>
        <w:t xml:space="preserve">This example is from a franchise company. It must be heavily modified to fit each position at your company, and to add your company logo and name. </w:t>
      </w:r>
    </w:p>
    <w:p w:rsidR="008B29BA" w:rsidRPr="008B29BA" w:rsidRDefault="008B29BA" w:rsidP="008B29BA">
      <w:pPr>
        <w:numPr>
          <w:ilvl w:val="0"/>
          <w:numId w:val="12"/>
        </w:numPr>
        <w:tabs>
          <w:tab w:val="num" w:pos="720"/>
        </w:tabs>
        <w:overflowPunct w:val="0"/>
        <w:autoSpaceDE w:val="0"/>
        <w:autoSpaceDN w:val="0"/>
        <w:adjustRightInd w:val="0"/>
        <w:spacing w:after="120"/>
        <w:textAlignment w:val="baseline"/>
        <w:rPr>
          <w:rFonts w:ascii="Arial" w:hAnsi="Arial" w:cs="Arial"/>
        </w:rPr>
      </w:pPr>
      <w:r>
        <w:rPr>
          <w:rFonts w:ascii="Arial" w:hAnsi="Arial" w:cs="Arial"/>
        </w:rPr>
        <w:t>Be cautious about compensation information. If you have any questions, be sure to consult with an HR professional.</w:t>
      </w:r>
    </w:p>
    <w:p w:rsidR="008B29BA" w:rsidRPr="008B29BA" w:rsidRDefault="008B29BA" w:rsidP="008B29BA">
      <w:pPr>
        <w:numPr>
          <w:ilvl w:val="0"/>
          <w:numId w:val="12"/>
        </w:numPr>
        <w:tabs>
          <w:tab w:val="num" w:pos="720"/>
        </w:tabs>
        <w:overflowPunct w:val="0"/>
        <w:autoSpaceDE w:val="0"/>
        <w:autoSpaceDN w:val="0"/>
        <w:adjustRightInd w:val="0"/>
        <w:spacing w:after="120"/>
        <w:textAlignment w:val="baseline"/>
        <w:rPr>
          <w:rFonts w:ascii="Arial" w:hAnsi="Arial" w:cs="Arial"/>
        </w:rPr>
      </w:pPr>
      <w:r w:rsidRPr="008B29BA">
        <w:rPr>
          <w:rFonts w:ascii="Arial" w:hAnsi="Arial" w:cs="Arial"/>
        </w:rPr>
        <w:t xml:space="preserve">Delete this page when completed. </w:t>
      </w:r>
    </w:p>
    <w:p w:rsidR="008B29BA" w:rsidRPr="008B29BA" w:rsidRDefault="008B29BA" w:rsidP="008B29BA">
      <w:pPr>
        <w:rPr>
          <w:rFonts w:ascii="Arial" w:hAnsi="Arial" w:cs="Arial"/>
        </w:rPr>
      </w:pPr>
    </w:p>
    <w:p w:rsidR="008B29BA" w:rsidRPr="008B29BA" w:rsidRDefault="008B29BA" w:rsidP="008B29BA">
      <w:pPr>
        <w:rPr>
          <w:rFonts w:ascii="Arial" w:hAnsi="Arial" w:cs="Arial"/>
        </w:rPr>
      </w:pPr>
    </w:p>
    <w:p w:rsidR="008B29BA" w:rsidRPr="008B29BA" w:rsidRDefault="008B29BA" w:rsidP="008B29BA">
      <w:pPr>
        <w:jc w:val="center"/>
        <w:rPr>
          <w:rFonts w:ascii="Arial" w:hAnsi="Arial" w:cs="Arial"/>
          <w:b/>
          <w:bCs/>
          <w:sz w:val="36"/>
        </w:rPr>
      </w:pPr>
      <w:r w:rsidRPr="008B29BA">
        <w:rPr>
          <w:rFonts w:ascii="Arial" w:hAnsi="Arial" w:cs="Arial"/>
          <w:b/>
          <w:bCs/>
          <w:sz w:val="36"/>
        </w:rPr>
        <w:t>We Look Forward to Helping You Grow!</w:t>
      </w:r>
    </w:p>
    <w:p w:rsidR="008B29BA" w:rsidRDefault="008B29BA">
      <w:pPr>
        <w:rPr>
          <w:rFonts w:ascii="Arial" w:hAnsi="Arial" w:cs="Arial"/>
          <w:b/>
          <w:sz w:val="44"/>
          <w:u w:val="single"/>
        </w:rPr>
      </w:pPr>
    </w:p>
    <w:p w:rsidR="008B29BA" w:rsidRDefault="008B29BA">
      <w:pPr>
        <w:rPr>
          <w:rFonts w:ascii="Arial" w:hAnsi="Arial" w:cs="Arial"/>
          <w:b/>
          <w:sz w:val="44"/>
          <w:u w:val="single"/>
        </w:rPr>
      </w:pPr>
      <w:r>
        <w:br w:type="page"/>
      </w:r>
    </w:p>
    <w:p w:rsidR="008B29BA" w:rsidRDefault="008B29BA">
      <w:pPr>
        <w:pStyle w:val="Title"/>
      </w:pPr>
      <w:r>
        <w:lastRenderedPageBreak/>
        <w:t>&lt;COMPANY&gt;</w:t>
      </w:r>
    </w:p>
    <w:p w:rsidR="00242D8A" w:rsidRDefault="00242D8A">
      <w:pPr>
        <w:pStyle w:val="Title"/>
      </w:pPr>
      <w:r>
        <w:t>&lt;Position Name&gt;</w:t>
      </w:r>
    </w:p>
    <w:p w:rsidR="00242D8A" w:rsidRDefault="00242D8A">
      <w:pPr>
        <w:rPr>
          <w:rFonts w:ascii="Arial" w:hAnsi="Arial" w:cs="Arial"/>
        </w:rPr>
      </w:pPr>
    </w:p>
    <w:p w:rsidR="00242D8A" w:rsidRDefault="00242D8A">
      <w:pPr>
        <w:rPr>
          <w:rFonts w:ascii="Arial" w:hAnsi="Arial" w:cs="Arial"/>
        </w:rPr>
      </w:pPr>
    </w:p>
    <w:p w:rsidR="00242D8A" w:rsidRDefault="00242D8A">
      <w:pPr>
        <w:pStyle w:val="BodyText"/>
      </w:pPr>
      <w:smartTag w:uri="urn:schemas-microsoft-com:office:smarttags" w:element="City">
        <w:smartTag w:uri="urn:schemas-microsoft-com:office:smarttags" w:element="place">
          <w:r>
            <w:t>Mission</w:t>
          </w:r>
        </w:smartTag>
      </w:smartTag>
      <w:r>
        <w:t xml:space="preserve">: To visit, evaluate, organize, re-connect, and help elevate new franchisees to a higher operational standard after 90 days of business.   </w:t>
      </w:r>
    </w:p>
    <w:p w:rsidR="00242D8A" w:rsidRDefault="00242D8A">
      <w:pPr>
        <w:pStyle w:val="BodyText"/>
      </w:pPr>
    </w:p>
    <w:p w:rsidR="00242D8A" w:rsidRDefault="00242D8A">
      <w:pPr>
        <w:pStyle w:val="BodyText"/>
      </w:pPr>
    </w:p>
    <w:p w:rsidR="00242D8A" w:rsidRDefault="00242D8A">
      <w:pPr>
        <w:pStyle w:val="BodyText"/>
        <w:rPr>
          <w:b w:val="0"/>
          <w:bCs w:val="0"/>
        </w:rPr>
      </w:pPr>
      <w:r>
        <w:t xml:space="preserve">Responsibilities:  </w:t>
      </w:r>
      <w:r>
        <w:rPr>
          <w:b w:val="0"/>
          <w:bCs w:val="0"/>
          <w:sz w:val="22"/>
        </w:rPr>
        <w:t>To provide operational, sales, hiring, and marketing support to Franchisees. To conduct periodic review of Franchise stores to ensure company programs are met and profitability is maximized. To assist with the rapid expansion of the company with store-opening duties.</w:t>
      </w:r>
    </w:p>
    <w:p w:rsidR="00242D8A" w:rsidRDefault="00242D8A">
      <w:pPr>
        <w:pStyle w:val="BodyText"/>
      </w:pPr>
    </w:p>
    <w:p w:rsidR="00242D8A" w:rsidRDefault="00242D8A">
      <w:pPr>
        <w:pStyle w:val="BodyText"/>
      </w:pPr>
    </w:p>
    <w:p w:rsidR="00242D8A" w:rsidRDefault="00242D8A">
      <w:pPr>
        <w:pStyle w:val="Heading1"/>
        <w:rPr>
          <w:sz w:val="22"/>
        </w:rPr>
      </w:pPr>
      <w:r>
        <w:t>Job Descri</w:t>
      </w:r>
      <w:r>
        <w:rPr>
          <w:sz w:val="22"/>
        </w:rPr>
        <w:t>ption</w:t>
      </w:r>
    </w:p>
    <w:p w:rsidR="00242D8A" w:rsidRDefault="00242D8A">
      <w:pPr>
        <w:numPr>
          <w:ilvl w:val="0"/>
          <w:numId w:val="1"/>
        </w:numPr>
        <w:rPr>
          <w:rFonts w:ascii="Arial" w:hAnsi="Arial" w:cs="Arial"/>
          <w:sz w:val="22"/>
        </w:rPr>
      </w:pPr>
      <w:r>
        <w:rPr>
          <w:rFonts w:ascii="Arial" w:hAnsi="Arial" w:cs="Arial"/>
          <w:sz w:val="22"/>
        </w:rPr>
        <w:t>Develops and implements strategy to support more rapid expansion and more productive relationships with Franchisees.</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 xml:space="preserve">Works closely with executive team to learn developing strategies, to implement new systems, and to enhance ongoing relationships </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Actively promotes integration of new franchisees into the franchise system through participation in their initial training, scheduling, hiring, marketing, grand opening and other opening activities.</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 xml:space="preserve">Supports the company’s objectives through effectively influencing appropriate audiences. Looks for win/win solutions for </w:t>
      </w:r>
      <w:r w:rsidR="008B29BA">
        <w:rPr>
          <w:rFonts w:ascii="Arial" w:hAnsi="Arial" w:cs="Arial"/>
          <w:sz w:val="22"/>
        </w:rPr>
        <w:t>&lt;Company&gt;</w:t>
      </w:r>
      <w:r>
        <w:rPr>
          <w:rFonts w:ascii="Arial" w:hAnsi="Arial" w:cs="Arial"/>
          <w:sz w:val="22"/>
        </w:rPr>
        <w:t xml:space="preserve"> and franchisees. </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Takes ownership of problems and projects. Develops creative, resourceful solutions to problems and implements appropriate action plans. Effectively manages conflict.</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Keeps up to date and expert in the field. Is able to work hands-on alongside franchisees. Able to perform individual training proficiently in all areas of franchise operations.</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Support Franchisees in growing and managing their business through effective operational, sales, and marketing techniques. Assists Franchisees in creating and implementing a local marketing plan.</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Communicates and works effectively with peers and those at higher levels in the organization. Keeps others informed through phone calls and e-mails.</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 xml:space="preserve">Visits Franchise stores at specific intervals to ensure compliance with all </w:t>
      </w:r>
      <w:r w:rsidR="008B29BA">
        <w:rPr>
          <w:rFonts w:ascii="Arial" w:hAnsi="Arial" w:cs="Arial"/>
          <w:sz w:val="22"/>
        </w:rPr>
        <w:t>&lt;COMPANY</w:t>
      </w:r>
      <w:proofErr w:type="gramStart"/>
      <w:r w:rsidR="008B29BA">
        <w:rPr>
          <w:rFonts w:ascii="Arial" w:hAnsi="Arial" w:cs="Arial"/>
          <w:sz w:val="22"/>
        </w:rPr>
        <w:t xml:space="preserve">&gt; </w:t>
      </w:r>
      <w:r>
        <w:rPr>
          <w:rFonts w:ascii="Arial" w:hAnsi="Arial" w:cs="Arial"/>
          <w:sz w:val="22"/>
        </w:rPr>
        <w:t xml:space="preserve"> standards</w:t>
      </w:r>
      <w:proofErr w:type="gramEnd"/>
      <w:r>
        <w:rPr>
          <w:rFonts w:ascii="Arial" w:hAnsi="Arial" w:cs="Arial"/>
          <w:sz w:val="22"/>
        </w:rPr>
        <w:t xml:space="preserve"> and to provide hands on support.</w:t>
      </w:r>
    </w:p>
    <w:p w:rsidR="00242D8A" w:rsidRDefault="00242D8A">
      <w:pPr>
        <w:rPr>
          <w:rFonts w:ascii="Arial" w:hAnsi="Arial" w:cs="Arial"/>
          <w:sz w:val="22"/>
        </w:rPr>
      </w:pPr>
    </w:p>
    <w:p w:rsidR="00242D8A" w:rsidRDefault="00242D8A">
      <w:pPr>
        <w:numPr>
          <w:ilvl w:val="0"/>
          <w:numId w:val="1"/>
        </w:numPr>
        <w:rPr>
          <w:rFonts w:ascii="Arial" w:hAnsi="Arial" w:cs="Arial"/>
          <w:sz w:val="22"/>
        </w:rPr>
      </w:pPr>
      <w:r>
        <w:rPr>
          <w:rFonts w:ascii="Arial" w:hAnsi="Arial" w:cs="Arial"/>
          <w:sz w:val="22"/>
        </w:rPr>
        <w:t xml:space="preserve">Calls Franchisees periodically to assist with problems/issues and to make suggestions on profitability. </w:t>
      </w:r>
    </w:p>
    <w:p w:rsidR="00242D8A" w:rsidRDefault="00242D8A">
      <w:pPr>
        <w:rPr>
          <w:rFonts w:ascii="Arial" w:hAnsi="Arial" w:cs="Arial"/>
          <w:sz w:val="24"/>
        </w:rPr>
      </w:pPr>
    </w:p>
    <w:p w:rsidR="00242D8A" w:rsidRDefault="00242D8A">
      <w:pPr>
        <w:rPr>
          <w:rFonts w:ascii="Arial" w:hAnsi="Arial" w:cs="Arial"/>
          <w:sz w:val="24"/>
        </w:rPr>
      </w:pPr>
    </w:p>
    <w:p w:rsidR="00242D8A" w:rsidRDefault="00242D8A">
      <w:pPr>
        <w:rPr>
          <w:rFonts w:ascii="Arial" w:hAnsi="Arial" w:cs="Arial"/>
          <w:b/>
          <w:bCs/>
          <w:sz w:val="28"/>
        </w:rPr>
      </w:pPr>
      <w:r>
        <w:rPr>
          <w:rFonts w:ascii="Arial" w:hAnsi="Arial" w:cs="Arial"/>
          <w:b/>
          <w:bCs/>
          <w:sz w:val="28"/>
        </w:rPr>
        <w:t>Structure of Position First Year:</w:t>
      </w:r>
    </w:p>
    <w:p w:rsidR="00242D8A" w:rsidRDefault="00242D8A">
      <w:pPr>
        <w:rPr>
          <w:rFonts w:ascii="Arial" w:hAnsi="Arial" w:cs="Arial"/>
          <w:b/>
          <w:bCs/>
          <w:sz w:val="24"/>
        </w:rPr>
      </w:pPr>
    </w:p>
    <w:p w:rsidR="00242D8A" w:rsidRDefault="00242D8A">
      <w:pPr>
        <w:rPr>
          <w:rFonts w:ascii="Arial" w:hAnsi="Arial" w:cs="Arial"/>
          <w:b/>
          <w:bCs/>
          <w:sz w:val="24"/>
        </w:rPr>
      </w:pPr>
      <w:r>
        <w:rPr>
          <w:rFonts w:ascii="Arial" w:hAnsi="Arial" w:cs="Arial"/>
          <w:b/>
          <w:bCs/>
          <w:sz w:val="24"/>
        </w:rPr>
        <w:t>Training Period:</w:t>
      </w:r>
    </w:p>
    <w:p w:rsidR="00242D8A" w:rsidRDefault="00242D8A">
      <w:pPr>
        <w:rPr>
          <w:rFonts w:ascii="Arial" w:hAnsi="Arial" w:cs="Arial"/>
          <w:b/>
          <w:bCs/>
          <w:sz w:val="24"/>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Attend two trainings in </w:t>
      </w:r>
      <w:r w:rsidR="008B29BA">
        <w:rPr>
          <w:rFonts w:ascii="Arial" w:hAnsi="Arial" w:cs="Arial"/>
          <w:sz w:val="22"/>
        </w:rPr>
        <w:t>&lt;CITY&gt;</w:t>
      </w:r>
    </w:p>
    <w:p w:rsidR="00242D8A" w:rsidRDefault="00242D8A">
      <w:pPr>
        <w:ind w:left="360"/>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4"/>
        </w:rPr>
      </w:pPr>
      <w:r>
        <w:rPr>
          <w:rFonts w:ascii="Arial" w:hAnsi="Arial" w:cs="Arial"/>
          <w:sz w:val="22"/>
        </w:rPr>
        <w:t>Attend two openings with a current Field Consultant</w:t>
      </w:r>
    </w:p>
    <w:p w:rsidR="00242D8A" w:rsidRDefault="00242D8A">
      <w:pPr>
        <w:rPr>
          <w:rFonts w:ascii="Arial" w:hAnsi="Arial" w:cs="Arial"/>
          <w:b/>
          <w:bCs/>
          <w:sz w:val="24"/>
        </w:rPr>
      </w:pPr>
    </w:p>
    <w:p w:rsidR="00242D8A" w:rsidRDefault="00242D8A">
      <w:pPr>
        <w:rPr>
          <w:rFonts w:ascii="Arial" w:hAnsi="Arial" w:cs="Arial"/>
          <w:b/>
          <w:bCs/>
          <w:sz w:val="24"/>
        </w:rPr>
      </w:pPr>
    </w:p>
    <w:p w:rsidR="00242D8A" w:rsidRDefault="00242D8A">
      <w:pPr>
        <w:rPr>
          <w:rFonts w:ascii="Arial" w:hAnsi="Arial" w:cs="Arial"/>
          <w:b/>
          <w:bCs/>
          <w:sz w:val="24"/>
        </w:rPr>
      </w:pPr>
      <w:r>
        <w:rPr>
          <w:rFonts w:ascii="Arial" w:hAnsi="Arial" w:cs="Arial"/>
          <w:b/>
          <w:bCs/>
          <w:sz w:val="24"/>
        </w:rPr>
        <w:t>Month’s 1- 3:</w:t>
      </w:r>
    </w:p>
    <w:p w:rsidR="00242D8A" w:rsidRDefault="00242D8A">
      <w:pPr>
        <w:rPr>
          <w:rFonts w:ascii="Arial" w:hAnsi="Arial" w:cs="Arial"/>
          <w:b/>
          <w:bCs/>
          <w:sz w:val="24"/>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Travel will be structured on average 3 weeks on and 1 week off then 3 weeks on the road, etc.  Includes training time in </w:t>
      </w:r>
      <w:r w:rsidR="008B29BA">
        <w:rPr>
          <w:rFonts w:ascii="Arial" w:hAnsi="Arial" w:cs="Arial"/>
          <w:sz w:val="22"/>
        </w:rPr>
        <w:t>&lt;CITY&gt;</w:t>
      </w:r>
    </w:p>
    <w:p w:rsidR="00242D8A" w:rsidRDefault="00242D8A">
      <w:pPr>
        <w:ind w:left="360"/>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After every visit you will be required to issue a priority report on the items and people that should follow up on areas that you feel are needed and necessary.  </w:t>
      </w:r>
    </w:p>
    <w:p w:rsidR="00242D8A" w:rsidRDefault="00242D8A">
      <w:pPr>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During the week you are not traveling, you are required to work out of your home to provide support to existing franchisees via telephone and email. Also during this time, you will learn as much as possible about </w:t>
      </w:r>
      <w:r w:rsidR="008B29BA">
        <w:rPr>
          <w:rFonts w:ascii="Arial" w:hAnsi="Arial" w:cs="Arial"/>
          <w:sz w:val="22"/>
        </w:rPr>
        <w:t xml:space="preserve">&lt;COMPANY&gt; </w:t>
      </w:r>
      <w:r>
        <w:rPr>
          <w:rFonts w:ascii="Arial" w:hAnsi="Arial" w:cs="Arial"/>
          <w:sz w:val="22"/>
        </w:rPr>
        <w:t xml:space="preserve">via the </w:t>
      </w:r>
      <w:r w:rsidR="008B29BA">
        <w:rPr>
          <w:rFonts w:ascii="Arial" w:hAnsi="Arial" w:cs="Arial"/>
          <w:sz w:val="22"/>
        </w:rPr>
        <w:t>&lt;COMPANY&gt;</w:t>
      </w:r>
      <w:r>
        <w:rPr>
          <w:rFonts w:ascii="Arial" w:hAnsi="Arial" w:cs="Arial"/>
          <w:sz w:val="22"/>
        </w:rPr>
        <w:t xml:space="preserve"> Orientation Manual/DVD, Operations Folder, On-Site Checklist, Web Scheduler, ILX cd’s, P&amp;L’s, AR’s, etc.</w:t>
      </w:r>
    </w:p>
    <w:p w:rsidR="00242D8A" w:rsidRDefault="00242D8A">
      <w:pPr>
        <w:ind w:left="360"/>
        <w:rPr>
          <w:rFonts w:ascii="Arial" w:hAnsi="Arial" w:cs="Arial"/>
          <w:sz w:val="24"/>
        </w:rPr>
      </w:pPr>
    </w:p>
    <w:p w:rsidR="00242D8A" w:rsidRDefault="00242D8A">
      <w:pPr>
        <w:pStyle w:val="BodyText"/>
      </w:pPr>
      <w:r>
        <w:t>Month’s 4-12:</w:t>
      </w:r>
    </w:p>
    <w:p w:rsidR="00242D8A" w:rsidRDefault="00242D8A">
      <w:pPr>
        <w:rPr>
          <w:rFonts w:ascii="Arial" w:hAnsi="Arial" w:cs="Arial"/>
          <w:b/>
          <w:bCs/>
          <w:sz w:val="24"/>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Travel will be structured on average 2 weeks per month and will include new as well as existing locations.</w:t>
      </w:r>
    </w:p>
    <w:p w:rsidR="00242D8A" w:rsidRDefault="00242D8A">
      <w:pPr>
        <w:ind w:left="360"/>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After every visit you will be required to issue a priority report on the items and people that should follow up on areas that you feel are needed and necessary.  </w:t>
      </w:r>
    </w:p>
    <w:p w:rsidR="00242D8A" w:rsidRDefault="00242D8A">
      <w:pPr>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During the weeks you are not traveling, you are required to work out of your home to provide support to existing franchisees via telephone and email.</w:t>
      </w:r>
    </w:p>
    <w:p w:rsidR="00242D8A" w:rsidRDefault="00242D8A">
      <w:pPr>
        <w:rPr>
          <w:rFonts w:ascii="Arial" w:hAnsi="Arial" w:cs="Arial"/>
          <w:sz w:val="22"/>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 xml:space="preserve">Second on-site visit 6 - 12 months after opening (based on # of         </w:t>
      </w:r>
    </w:p>
    <w:p w:rsidR="00242D8A" w:rsidRDefault="00242D8A">
      <w:pPr>
        <w:rPr>
          <w:rFonts w:ascii="Arial" w:hAnsi="Arial" w:cs="Arial"/>
          <w:sz w:val="22"/>
        </w:rPr>
      </w:pPr>
      <w:r>
        <w:rPr>
          <w:rFonts w:ascii="Arial" w:hAnsi="Arial" w:cs="Arial"/>
          <w:sz w:val="22"/>
        </w:rPr>
        <w:t xml:space="preserve">                  </w:t>
      </w:r>
      <w:proofErr w:type="gramStart"/>
      <w:r>
        <w:rPr>
          <w:rFonts w:ascii="Arial" w:hAnsi="Arial" w:cs="Arial"/>
          <w:sz w:val="22"/>
        </w:rPr>
        <w:t>men</w:t>
      </w:r>
      <w:proofErr w:type="gramEnd"/>
      <w:r>
        <w:rPr>
          <w:rFonts w:ascii="Arial" w:hAnsi="Arial" w:cs="Arial"/>
          <w:sz w:val="22"/>
        </w:rPr>
        <w:t xml:space="preserve"> hired, royalty stream, problems, etc.) </w:t>
      </w:r>
    </w:p>
    <w:p w:rsidR="00242D8A" w:rsidRDefault="00242D8A">
      <w:pPr>
        <w:rPr>
          <w:rFonts w:ascii="Arial" w:hAnsi="Arial" w:cs="Arial"/>
          <w:sz w:val="22"/>
        </w:rPr>
      </w:pPr>
    </w:p>
    <w:p w:rsidR="00242D8A" w:rsidRDefault="00242D8A">
      <w:pPr>
        <w:numPr>
          <w:ilvl w:val="0"/>
          <w:numId w:val="7"/>
        </w:numPr>
        <w:rPr>
          <w:rFonts w:ascii="Arial" w:hAnsi="Arial" w:cs="Arial"/>
          <w:sz w:val="22"/>
        </w:rPr>
      </w:pPr>
      <w:r>
        <w:rPr>
          <w:rFonts w:ascii="Arial" w:hAnsi="Arial" w:cs="Arial"/>
          <w:sz w:val="22"/>
        </w:rPr>
        <w:t xml:space="preserve">Scheduled quarterly visits to corporate headquarters approximately every quarter. </w:t>
      </w:r>
    </w:p>
    <w:p w:rsidR="00242D8A" w:rsidRDefault="00242D8A">
      <w:pPr>
        <w:ind w:left="360"/>
        <w:rPr>
          <w:rFonts w:ascii="Arial" w:hAnsi="Arial" w:cs="Arial"/>
          <w:sz w:val="22"/>
        </w:rPr>
      </w:pPr>
    </w:p>
    <w:p w:rsidR="00242D8A" w:rsidRDefault="00242D8A">
      <w:pPr>
        <w:numPr>
          <w:ilvl w:val="0"/>
          <w:numId w:val="6"/>
        </w:numPr>
        <w:rPr>
          <w:rFonts w:ascii="Arial" w:hAnsi="Arial" w:cs="Arial"/>
          <w:sz w:val="22"/>
        </w:rPr>
      </w:pPr>
      <w:r>
        <w:rPr>
          <w:rFonts w:ascii="Arial" w:hAnsi="Arial" w:cs="Arial"/>
          <w:sz w:val="22"/>
        </w:rPr>
        <w:t>Eventually responsible for 20-30 offices, older openings will require minimal contact after one year.</w:t>
      </w:r>
    </w:p>
    <w:p w:rsidR="00242D8A" w:rsidRDefault="00242D8A">
      <w:pPr>
        <w:rPr>
          <w:rFonts w:ascii="Arial" w:hAnsi="Arial" w:cs="Arial"/>
          <w:b/>
          <w:bCs/>
          <w:sz w:val="24"/>
        </w:rPr>
      </w:pPr>
    </w:p>
    <w:p w:rsidR="00242D8A" w:rsidRDefault="00242D8A">
      <w:pPr>
        <w:numPr>
          <w:ilvl w:val="0"/>
          <w:numId w:val="6"/>
        </w:numPr>
        <w:rPr>
          <w:rFonts w:ascii="Arial" w:hAnsi="Arial" w:cs="Arial"/>
          <w:sz w:val="22"/>
        </w:rPr>
      </w:pPr>
      <w:r>
        <w:rPr>
          <w:rFonts w:ascii="Arial" w:hAnsi="Arial" w:cs="Arial"/>
          <w:sz w:val="22"/>
        </w:rPr>
        <w:t>Assigned additional projects as needed.</w:t>
      </w:r>
    </w:p>
    <w:p w:rsidR="00242D8A" w:rsidRDefault="00242D8A">
      <w:pPr>
        <w:rPr>
          <w:rFonts w:ascii="Arial" w:hAnsi="Arial" w:cs="Arial"/>
          <w:b/>
          <w:bCs/>
          <w:sz w:val="24"/>
        </w:rPr>
      </w:pPr>
    </w:p>
    <w:p w:rsidR="00242D8A" w:rsidRDefault="00242D8A">
      <w:pPr>
        <w:rPr>
          <w:rFonts w:ascii="Arial" w:hAnsi="Arial" w:cs="Arial"/>
          <w:b/>
          <w:bCs/>
          <w:sz w:val="24"/>
        </w:rPr>
      </w:pPr>
    </w:p>
    <w:p w:rsidR="00242D8A" w:rsidRDefault="00242D8A">
      <w:pPr>
        <w:rPr>
          <w:rFonts w:ascii="Arial" w:hAnsi="Arial" w:cs="Arial"/>
          <w:b/>
          <w:bCs/>
          <w:sz w:val="24"/>
        </w:rPr>
      </w:pPr>
      <w:r>
        <w:rPr>
          <w:rFonts w:ascii="Arial" w:hAnsi="Arial" w:cs="Arial"/>
          <w:b/>
          <w:bCs/>
          <w:sz w:val="24"/>
        </w:rPr>
        <w:br w:type="page"/>
      </w:r>
      <w:r>
        <w:rPr>
          <w:rFonts w:ascii="Arial" w:hAnsi="Arial" w:cs="Arial"/>
          <w:b/>
          <w:bCs/>
          <w:sz w:val="24"/>
        </w:rPr>
        <w:lastRenderedPageBreak/>
        <w:t>Salary of Position: (year is from date of start of position)</w:t>
      </w:r>
    </w:p>
    <w:p w:rsidR="00242D8A" w:rsidRDefault="00242D8A">
      <w:pPr>
        <w:rPr>
          <w:rFonts w:ascii="Arial" w:hAnsi="Arial" w:cs="Arial"/>
          <w:sz w:val="24"/>
        </w:rPr>
      </w:pPr>
    </w:p>
    <w:p w:rsidR="00242D8A" w:rsidRDefault="008B29BA">
      <w:pPr>
        <w:numPr>
          <w:ilvl w:val="0"/>
          <w:numId w:val="3"/>
        </w:numPr>
        <w:rPr>
          <w:rFonts w:ascii="Arial" w:hAnsi="Arial" w:cs="Arial"/>
          <w:sz w:val="22"/>
        </w:rPr>
      </w:pPr>
      <w:r>
        <w:rPr>
          <w:rFonts w:ascii="Arial" w:hAnsi="Arial" w:cs="Arial"/>
          <w:sz w:val="22"/>
        </w:rPr>
        <w:t>Base salary of $5</w:t>
      </w:r>
      <w:r w:rsidR="00242D8A">
        <w:rPr>
          <w:rFonts w:ascii="Arial" w:hAnsi="Arial" w:cs="Arial"/>
          <w:sz w:val="22"/>
        </w:rPr>
        <w:t xml:space="preserve">,000 per </w:t>
      </w:r>
      <w:r>
        <w:rPr>
          <w:rFonts w:ascii="Arial" w:hAnsi="Arial" w:cs="Arial"/>
          <w:sz w:val="22"/>
        </w:rPr>
        <w:t xml:space="preserve">month, which annualizes to $60,000 per year. No payments are guaranteed. </w:t>
      </w:r>
    </w:p>
    <w:p w:rsidR="00242D8A" w:rsidRDefault="00242D8A" w:rsidP="008B29BA">
      <w:pPr>
        <w:numPr>
          <w:ilvl w:val="0"/>
          <w:numId w:val="3"/>
        </w:numPr>
        <w:rPr>
          <w:rFonts w:ascii="Arial" w:hAnsi="Arial" w:cs="Arial"/>
          <w:sz w:val="22"/>
        </w:rPr>
      </w:pPr>
      <w:r>
        <w:rPr>
          <w:rFonts w:ascii="Arial" w:hAnsi="Arial" w:cs="Arial"/>
          <w:sz w:val="22"/>
        </w:rPr>
        <w:t>Benefits:</w:t>
      </w:r>
    </w:p>
    <w:p w:rsidR="00242D8A" w:rsidRDefault="00242D8A" w:rsidP="008B29BA">
      <w:pPr>
        <w:numPr>
          <w:ilvl w:val="1"/>
          <w:numId w:val="3"/>
        </w:numPr>
        <w:rPr>
          <w:rFonts w:ascii="Arial" w:hAnsi="Arial" w:cs="Arial"/>
          <w:sz w:val="22"/>
        </w:rPr>
      </w:pPr>
      <w:r>
        <w:rPr>
          <w:rFonts w:ascii="Arial" w:hAnsi="Arial" w:cs="Arial"/>
          <w:sz w:val="22"/>
        </w:rPr>
        <w:t>50% of individual health/dental insurance (approximate value of $2,064.00)</w:t>
      </w:r>
    </w:p>
    <w:p w:rsidR="00242D8A" w:rsidRDefault="00242D8A" w:rsidP="008B29BA">
      <w:pPr>
        <w:numPr>
          <w:ilvl w:val="1"/>
          <w:numId w:val="3"/>
        </w:numPr>
        <w:rPr>
          <w:rFonts w:ascii="Arial" w:hAnsi="Arial" w:cs="Arial"/>
          <w:sz w:val="22"/>
        </w:rPr>
      </w:pPr>
      <w:r>
        <w:rPr>
          <w:rFonts w:ascii="Arial" w:hAnsi="Arial" w:cs="Arial"/>
          <w:sz w:val="22"/>
        </w:rPr>
        <w:t>2 weeks paid vacation</w:t>
      </w:r>
      <w:r w:rsidR="008B29BA">
        <w:rPr>
          <w:rFonts w:ascii="Arial" w:hAnsi="Arial" w:cs="Arial"/>
          <w:sz w:val="22"/>
        </w:rPr>
        <w:t>, accrued at 5/6</w:t>
      </w:r>
      <w:r w:rsidR="008B29BA" w:rsidRPr="008B29BA">
        <w:rPr>
          <w:rFonts w:ascii="Arial" w:hAnsi="Arial" w:cs="Arial"/>
          <w:sz w:val="22"/>
          <w:vertAlign w:val="superscript"/>
        </w:rPr>
        <w:t>th</w:t>
      </w:r>
      <w:r w:rsidR="008B29BA">
        <w:rPr>
          <w:rFonts w:ascii="Arial" w:hAnsi="Arial" w:cs="Arial"/>
          <w:sz w:val="22"/>
        </w:rPr>
        <w:t xml:space="preserve"> of a day per month of service</w:t>
      </w:r>
    </w:p>
    <w:p w:rsidR="008B29BA" w:rsidRDefault="008B29BA" w:rsidP="008B29BA">
      <w:pPr>
        <w:numPr>
          <w:ilvl w:val="1"/>
          <w:numId w:val="3"/>
        </w:numPr>
        <w:rPr>
          <w:rFonts w:ascii="Arial" w:hAnsi="Arial" w:cs="Arial"/>
          <w:sz w:val="22"/>
        </w:rPr>
      </w:pPr>
      <w:r>
        <w:rPr>
          <w:rFonts w:ascii="Arial" w:hAnsi="Arial" w:cs="Arial"/>
          <w:sz w:val="22"/>
        </w:rPr>
        <w:t>10 paid holidays per year</w:t>
      </w:r>
    </w:p>
    <w:p w:rsidR="00242D8A" w:rsidRDefault="00242D8A">
      <w:pPr>
        <w:ind w:left="2160"/>
        <w:rPr>
          <w:rFonts w:ascii="Arial" w:hAnsi="Arial" w:cs="Arial"/>
          <w:color w:val="FF0000"/>
          <w:sz w:val="24"/>
          <w:highlight w:val="yellow"/>
        </w:rPr>
      </w:pPr>
    </w:p>
    <w:p w:rsidR="00242D8A" w:rsidRDefault="00242D8A">
      <w:pPr>
        <w:pStyle w:val="BodyText"/>
      </w:pPr>
      <w:r>
        <w:t>Expenditures:</w:t>
      </w:r>
    </w:p>
    <w:p w:rsidR="00242D8A" w:rsidRDefault="00242D8A">
      <w:pPr>
        <w:ind w:left="720"/>
        <w:rPr>
          <w:rFonts w:ascii="Arial" w:hAnsi="Arial" w:cs="Arial"/>
          <w:sz w:val="24"/>
        </w:rPr>
      </w:pPr>
    </w:p>
    <w:p w:rsidR="00242D8A" w:rsidRDefault="00242D8A">
      <w:pPr>
        <w:numPr>
          <w:ilvl w:val="0"/>
          <w:numId w:val="2"/>
        </w:numPr>
        <w:tabs>
          <w:tab w:val="clear" w:pos="720"/>
          <w:tab w:val="num" w:pos="1080"/>
        </w:tabs>
        <w:ind w:left="1080"/>
        <w:rPr>
          <w:rFonts w:ascii="Arial" w:hAnsi="Arial" w:cs="Arial"/>
          <w:sz w:val="22"/>
        </w:rPr>
      </w:pPr>
      <w:r>
        <w:rPr>
          <w:rFonts w:ascii="Arial" w:hAnsi="Arial" w:cs="Arial"/>
          <w:sz w:val="22"/>
        </w:rPr>
        <w:t>Travel will be paid for by Company including:</w:t>
      </w:r>
    </w:p>
    <w:p w:rsidR="00242D8A" w:rsidRDefault="00242D8A">
      <w:pPr>
        <w:numPr>
          <w:ilvl w:val="1"/>
          <w:numId w:val="2"/>
        </w:numPr>
        <w:rPr>
          <w:rFonts w:ascii="Arial" w:hAnsi="Arial" w:cs="Arial"/>
          <w:sz w:val="22"/>
        </w:rPr>
      </w:pPr>
      <w:r>
        <w:rPr>
          <w:rFonts w:ascii="Arial" w:hAnsi="Arial" w:cs="Arial"/>
          <w:sz w:val="22"/>
        </w:rPr>
        <w:t>Paid through company credit card</w:t>
      </w:r>
    </w:p>
    <w:p w:rsidR="00242D8A" w:rsidRDefault="00242D8A">
      <w:pPr>
        <w:numPr>
          <w:ilvl w:val="0"/>
          <w:numId w:val="11"/>
        </w:numPr>
        <w:rPr>
          <w:rFonts w:ascii="Arial" w:hAnsi="Arial" w:cs="Arial"/>
          <w:sz w:val="22"/>
        </w:rPr>
      </w:pPr>
      <w:r>
        <w:rPr>
          <w:rFonts w:ascii="Arial" w:hAnsi="Arial" w:cs="Arial"/>
          <w:sz w:val="22"/>
        </w:rPr>
        <w:t xml:space="preserve">Airfare to and from all franchise locations </w:t>
      </w:r>
    </w:p>
    <w:p w:rsidR="00242D8A" w:rsidRDefault="00242D8A">
      <w:pPr>
        <w:numPr>
          <w:ilvl w:val="0"/>
          <w:numId w:val="11"/>
        </w:numPr>
        <w:rPr>
          <w:rFonts w:ascii="Arial" w:hAnsi="Arial" w:cs="Arial"/>
          <w:sz w:val="22"/>
        </w:rPr>
      </w:pPr>
      <w:r>
        <w:rPr>
          <w:rFonts w:ascii="Arial" w:hAnsi="Arial" w:cs="Arial"/>
          <w:sz w:val="22"/>
        </w:rPr>
        <w:t>Hotel stays while at franchise locations</w:t>
      </w:r>
    </w:p>
    <w:p w:rsidR="00242D8A" w:rsidRDefault="00242D8A">
      <w:pPr>
        <w:numPr>
          <w:ilvl w:val="0"/>
          <w:numId w:val="11"/>
        </w:numPr>
        <w:rPr>
          <w:rFonts w:ascii="Arial" w:hAnsi="Arial" w:cs="Arial"/>
          <w:sz w:val="22"/>
        </w:rPr>
      </w:pPr>
      <w:r>
        <w:rPr>
          <w:rFonts w:ascii="Arial" w:hAnsi="Arial" w:cs="Arial"/>
          <w:sz w:val="22"/>
        </w:rPr>
        <w:t>Car rentals while at franchise locations</w:t>
      </w:r>
    </w:p>
    <w:p w:rsidR="00242D8A" w:rsidRDefault="00242D8A">
      <w:pPr>
        <w:numPr>
          <w:ilvl w:val="0"/>
          <w:numId w:val="11"/>
        </w:numPr>
        <w:rPr>
          <w:rFonts w:ascii="Arial" w:hAnsi="Arial" w:cs="Arial"/>
          <w:sz w:val="22"/>
        </w:rPr>
      </w:pPr>
      <w:r>
        <w:rPr>
          <w:rFonts w:ascii="Arial" w:hAnsi="Arial" w:cs="Arial"/>
          <w:sz w:val="22"/>
        </w:rPr>
        <w:t xml:space="preserve">One dinner for franchisee and opener in a nice restaurant.  </w:t>
      </w:r>
    </w:p>
    <w:p w:rsidR="00242D8A" w:rsidRDefault="00242D8A">
      <w:pPr>
        <w:ind w:left="2160"/>
        <w:rPr>
          <w:rFonts w:ascii="Arial" w:hAnsi="Arial" w:cs="Arial"/>
          <w:sz w:val="22"/>
        </w:rPr>
      </w:pPr>
    </w:p>
    <w:p w:rsidR="00242D8A" w:rsidRDefault="00242D8A">
      <w:pPr>
        <w:numPr>
          <w:ilvl w:val="1"/>
          <w:numId w:val="2"/>
        </w:numPr>
        <w:rPr>
          <w:rFonts w:ascii="Arial" w:hAnsi="Arial" w:cs="Arial"/>
          <w:sz w:val="22"/>
        </w:rPr>
      </w:pPr>
      <w:r>
        <w:rPr>
          <w:rFonts w:ascii="Arial" w:hAnsi="Arial" w:cs="Arial"/>
          <w:sz w:val="22"/>
        </w:rPr>
        <w:t xml:space="preserve">Based on submitted expense reports </w:t>
      </w:r>
    </w:p>
    <w:p w:rsidR="00242D8A" w:rsidRDefault="00242D8A">
      <w:pPr>
        <w:numPr>
          <w:ilvl w:val="0"/>
          <w:numId w:val="9"/>
        </w:numPr>
        <w:rPr>
          <w:rFonts w:ascii="Arial" w:hAnsi="Arial" w:cs="Arial"/>
          <w:sz w:val="22"/>
        </w:rPr>
      </w:pPr>
      <w:r>
        <w:rPr>
          <w:rFonts w:ascii="Arial" w:hAnsi="Arial" w:cs="Arial"/>
          <w:sz w:val="22"/>
        </w:rPr>
        <w:t>$35 per day in food/beverages per opener per location</w:t>
      </w:r>
    </w:p>
    <w:p w:rsidR="00242D8A" w:rsidRDefault="00242D8A">
      <w:pPr>
        <w:numPr>
          <w:ilvl w:val="0"/>
          <w:numId w:val="9"/>
        </w:numPr>
        <w:rPr>
          <w:rFonts w:ascii="Arial" w:hAnsi="Arial" w:cs="Arial"/>
          <w:sz w:val="22"/>
        </w:rPr>
      </w:pPr>
      <w:r>
        <w:rPr>
          <w:rFonts w:ascii="Arial" w:hAnsi="Arial" w:cs="Arial"/>
          <w:sz w:val="22"/>
        </w:rPr>
        <w:t xml:space="preserve">If travel is by car, then </w:t>
      </w:r>
      <w:r w:rsidR="008B29BA">
        <w:rPr>
          <w:rFonts w:ascii="Arial" w:hAnsi="Arial" w:cs="Arial"/>
          <w:sz w:val="22"/>
        </w:rPr>
        <w:t>47</w:t>
      </w:r>
      <w:r>
        <w:rPr>
          <w:rFonts w:ascii="Arial" w:hAnsi="Arial" w:cs="Arial"/>
          <w:sz w:val="22"/>
        </w:rPr>
        <w:t xml:space="preserve"> cents per mile</w:t>
      </w:r>
    </w:p>
    <w:p w:rsidR="00242D8A" w:rsidRDefault="00242D8A">
      <w:pPr>
        <w:numPr>
          <w:ilvl w:val="0"/>
          <w:numId w:val="9"/>
        </w:numPr>
        <w:rPr>
          <w:rFonts w:ascii="Arial" w:hAnsi="Arial" w:cs="Arial"/>
          <w:sz w:val="24"/>
        </w:rPr>
      </w:pPr>
      <w:r>
        <w:rPr>
          <w:rFonts w:ascii="Arial" w:hAnsi="Arial" w:cs="Arial"/>
          <w:sz w:val="22"/>
        </w:rPr>
        <w:t>Car parking/shuttle service to/from the airport</w:t>
      </w:r>
    </w:p>
    <w:p w:rsidR="00242D8A" w:rsidRDefault="00242D8A">
      <w:pPr>
        <w:rPr>
          <w:rFonts w:ascii="Arial" w:hAnsi="Arial" w:cs="Arial"/>
          <w:b/>
          <w:bCs/>
          <w:sz w:val="24"/>
        </w:rPr>
      </w:pPr>
    </w:p>
    <w:p w:rsidR="00242D8A" w:rsidRDefault="00242D8A">
      <w:pPr>
        <w:rPr>
          <w:rFonts w:ascii="Arial" w:hAnsi="Arial" w:cs="Arial"/>
          <w:b/>
          <w:bCs/>
          <w:sz w:val="24"/>
        </w:rPr>
      </w:pPr>
      <w:r>
        <w:rPr>
          <w:rFonts w:ascii="Arial" w:hAnsi="Arial" w:cs="Arial"/>
          <w:b/>
          <w:bCs/>
          <w:sz w:val="24"/>
        </w:rPr>
        <w:t>Additional Items:</w:t>
      </w:r>
    </w:p>
    <w:p w:rsidR="00242D8A" w:rsidRDefault="00242D8A">
      <w:pPr>
        <w:rPr>
          <w:rFonts w:ascii="Arial" w:hAnsi="Arial" w:cs="Arial"/>
          <w:sz w:val="24"/>
        </w:rPr>
      </w:pPr>
    </w:p>
    <w:p w:rsidR="00242D8A" w:rsidRDefault="00242D8A">
      <w:pPr>
        <w:pStyle w:val="Heading3"/>
        <w:numPr>
          <w:ilvl w:val="0"/>
          <w:numId w:val="2"/>
        </w:numPr>
        <w:rPr>
          <w:sz w:val="22"/>
        </w:rPr>
      </w:pPr>
      <w:r>
        <w:rPr>
          <w:sz w:val="22"/>
        </w:rPr>
        <w:t>Company provided cell phone</w:t>
      </w:r>
    </w:p>
    <w:p w:rsidR="00242D8A" w:rsidRDefault="00242D8A">
      <w:pPr>
        <w:numPr>
          <w:ilvl w:val="0"/>
          <w:numId w:val="2"/>
        </w:numPr>
        <w:rPr>
          <w:rFonts w:ascii="Arial" w:hAnsi="Arial" w:cs="Arial"/>
          <w:sz w:val="24"/>
        </w:rPr>
      </w:pPr>
      <w:r>
        <w:rPr>
          <w:rFonts w:ascii="Arial" w:hAnsi="Arial" w:cs="Arial"/>
          <w:sz w:val="22"/>
        </w:rPr>
        <w:t>Company provided laptop</w:t>
      </w:r>
    </w:p>
    <w:p w:rsidR="00242D8A" w:rsidRDefault="00242D8A">
      <w:pPr>
        <w:rPr>
          <w:rFonts w:ascii="Arial" w:hAnsi="Arial" w:cs="Arial"/>
          <w:sz w:val="24"/>
        </w:rPr>
      </w:pPr>
    </w:p>
    <w:p w:rsidR="00242D8A" w:rsidRDefault="00242D8A">
      <w:pPr>
        <w:rPr>
          <w:rFonts w:ascii="Arial" w:hAnsi="Arial" w:cs="Arial"/>
          <w:sz w:val="24"/>
        </w:rPr>
      </w:pPr>
    </w:p>
    <w:p w:rsidR="00242D8A" w:rsidRDefault="00242D8A">
      <w:pPr>
        <w:rPr>
          <w:rFonts w:ascii="Arial" w:hAnsi="Arial" w:cs="Arial"/>
          <w:sz w:val="24"/>
        </w:rPr>
      </w:pPr>
    </w:p>
    <w:p w:rsidR="00242D8A" w:rsidRDefault="00242D8A">
      <w:pPr>
        <w:rPr>
          <w:rFonts w:ascii="Arial" w:hAnsi="Arial" w:cs="Arial"/>
          <w:sz w:val="24"/>
        </w:rPr>
      </w:pPr>
      <w:r>
        <w:rPr>
          <w:rFonts w:ascii="Arial" w:hAnsi="Arial" w:cs="Arial"/>
          <w:sz w:val="24"/>
        </w:rPr>
        <w:t xml:space="preserve">Position Start Date is __________________________.  </w:t>
      </w:r>
    </w:p>
    <w:p w:rsidR="00242D8A" w:rsidRDefault="00242D8A">
      <w:pPr>
        <w:rPr>
          <w:rFonts w:ascii="Arial" w:hAnsi="Arial" w:cs="Arial"/>
          <w:sz w:val="24"/>
        </w:rPr>
      </w:pPr>
    </w:p>
    <w:p w:rsidR="00242D8A" w:rsidRDefault="00242D8A">
      <w:pPr>
        <w:rPr>
          <w:rFonts w:ascii="Arial" w:hAnsi="Arial" w:cs="Arial"/>
          <w:sz w:val="24"/>
        </w:rPr>
      </w:pPr>
    </w:p>
    <w:p w:rsidR="00242D8A" w:rsidRDefault="00242D8A">
      <w:pPr>
        <w:rPr>
          <w:rFonts w:ascii="Arial" w:hAnsi="Arial" w:cs="Arial"/>
          <w:sz w:val="24"/>
        </w:rPr>
      </w:pPr>
      <w:r>
        <w:rPr>
          <w:rFonts w:ascii="Arial" w:hAnsi="Arial" w:cs="Arial"/>
          <w:sz w:val="24"/>
        </w:rPr>
        <w:t>Acceptance Signed and Dated Below:</w:t>
      </w:r>
    </w:p>
    <w:p w:rsidR="00242D8A" w:rsidRDefault="00242D8A">
      <w:pPr>
        <w:rPr>
          <w:rFonts w:ascii="Arial" w:hAnsi="Arial" w:cs="Arial"/>
          <w:sz w:val="24"/>
        </w:rPr>
      </w:pPr>
    </w:p>
    <w:p w:rsidR="00242D8A" w:rsidRDefault="00242D8A">
      <w:pPr>
        <w:rPr>
          <w:rFonts w:ascii="Arial" w:hAnsi="Arial" w:cs="Arial"/>
          <w:sz w:val="24"/>
        </w:rPr>
      </w:pPr>
    </w:p>
    <w:p w:rsidR="00242D8A" w:rsidRDefault="00242D8A">
      <w:pPr>
        <w:rPr>
          <w:rFonts w:ascii="Arial" w:hAnsi="Arial" w:cs="Arial"/>
          <w:sz w:val="24"/>
        </w:rPr>
      </w:pPr>
      <w:r>
        <w:rPr>
          <w:rFonts w:ascii="Arial" w:hAnsi="Arial" w:cs="Arial"/>
          <w:sz w:val="24"/>
        </w:rPr>
        <w:t>_________________________</w:t>
      </w:r>
      <w:r>
        <w:rPr>
          <w:rFonts w:ascii="Arial" w:hAnsi="Arial" w:cs="Arial"/>
          <w:sz w:val="24"/>
        </w:rPr>
        <w:tab/>
      </w:r>
      <w:r>
        <w:rPr>
          <w:rFonts w:ascii="Arial" w:hAnsi="Arial" w:cs="Arial"/>
          <w:sz w:val="24"/>
        </w:rPr>
        <w:tab/>
        <w:t>________________________________</w:t>
      </w:r>
    </w:p>
    <w:p w:rsidR="00242D8A" w:rsidRDefault="00242D8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42D8A" w:rsidRDefault="00242D8A">
      <w:pPr>
        <w:rPr>
          <w:rFonts w:ascii="Arial" w:hAnsi="Arial" w:cs="Arial"/>
          <w:sz w:val="24"/>
        </w:rPr>
      </w:pPr>
      <w:r>
        <w:rPr>
          <w:rFonts w:ascii="Arial" w:hAnsi="Arial" w:cs="Arial"/>
          <w:sz w:val="24"/>
        </w:rPr>
        <w:t>CEO</w:t>
      </w:r>
    </w:p>
    <w:p w:rsidR="00242D8A" w:rsidRDefault="00242D8A">
      <w:pPr>
        <w:rPr>
          <w:rFonts w:ascii="Arial" w:hAnsi="Arial" w:cs="Arial"/>
          <w:sz w:val="24"/>
        </w:rPr>
      </w:pPr>
    </w:p>
    <w:p w:rsidR="00242D8A" w:rsidRDefault="00242D8A">
      <w:pPr>
        <w:rPr>
          <w:rFonts w:ascii="Arial" w:hAnsi="Arial" w:cs="Arial"/>
          <w:sz w:val="24"/>
        </w:rPr>
      </w:pPr>
      <w:r>
        <w:rPr>
          <w:rFonts w:ascii="Arial" w:hAnsi="Arial" w:cs="Arial"/>
          <w:sz w:val="24"/>
        </w:rPr>
        <w:t>__________________________</w:t>
      </w:r>
      <w:r>
        <w:rPr>
          <w:rFonts w:ascii="Arial" w:hAnsi="Arial" w:cs="Arial"/>
          <w:sz w:val="24"/>
        </w:rPr>
        <w:tab/>
      </w:r>
      <w:r>
        <w:rPr>
          <w:rFonts w:ascii="Arial" w:hAnsi="Arial" w:cs="Arial"/>
          <w:sz w:val="24"/>
        </w:rPr>
        <w:tab/>
        <w:t>________________________________</w:t>
      </w:r>
    </w:p>
    <w:p w:rsidR="00242D8A" w:rsidRDefault="00242D8A">
      <w:pPr>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242D8A" w:rsidRDefault="00242D8A">
      <w:pPr>
        <w:rPr>
          <w:rFonts w:ascii="Arial" w:hAnsi="Arial" w:cs="Arial"/>
        </w:rPr>
      </w:pPr>
    </w:p>
    <w:sectPr w:rsidR="00242D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A53"/>
    <w:multiLevelType w:val="hybridMultilevel"/>
    <w:tmpl w:val="65A8627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277A64"/>
    <w:multiLevelType w:val="hybridMultilevel"/>
    <w:tmpl w:val="3612A0A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391546E"/>
    <w:multiLevelType w:val="hybridMultilevel"/>
    <w:tmpl w:val="822413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C72C19"/>
    <w:multiLevelType w:val="hybridMultilevel"/>
    <w:tmpl w:val="D186A02A"/>
    <w:lvl w:ilvl="0" w:tplc="2A22A2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07541"/>
    <w:multiLevelType w:val="hybridMultilevel"/>
    <w:tmpl w:val="2E1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0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D378E5"/>
    <w:multiLevelType w:val="hybridMultilevel"/>
    <w:tmpl w:val="107E13F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15359D"/>
    <w:multiLevelType w:val="hybridMultilevel"/>
    <w:tmpl w:val="1B10BB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FDE30E1"/>
    <w:multiLevelType w:val="hybridMultilevel"/>
    <w:tmpl w:val="EB26B35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BA31AF6"/>
    <w:multiLevelType w:val="hybridMultilevel"/>
    <w:tmpl w:val="107E13F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C35332"/>
    <w:multiLevelType w:val="hybridMultilevel"/>
    <w:tmpl w:val="DA966FA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ACB0B74"/>
    <w:multiLevelType w:val="hybridMultilevel"/>
    <w:tmpl w:val="3F98312C"/>
    <w:lvl w:ilvl="0" w:tplc="2A22A2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1"/>
  </w:num>
  <w:num w:numId="6">
    <w:abstractNumId w:val="10"/>
  </w:num>
  <w:num w:numId="7">
    <w:abstractNumId w:val="0"/>
  </w:num>
  <w:num w:numId="8">
    <w:abstractNumId w:val="6"/>
  </w:num>
  <w:num w:numId="9">
    <w:abstractNumId w:val="7"/>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19"/>
    <w:rsid w:val="00200552"/>
    <w:rsid w:val="00242D8A"/>
    <w:rsid w:val="008B29BA"/>
    <w:rsid w:val="00D1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6986948-1A9F-4066-8582-E56C5CA8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ind w:left="720" w:firstLine="720"/>
      <w:outlineLvl w:val="2"/>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24"/>
    </w:rPr>
  </w:style>
  <w:style w:type="paragraph" w:styleId="Title">
    <w:name w:val="Title"/>
    <w:basedOn w:val="Normal"/>
    <w:qFormat/>
    <w:pPr>
      <w:jc w:val="center"/>
    </w:pPr>
    <w:rPr>
      <w:rFonts w:ascii="Arial" w:hAnsi="Arial" w:cs="Arial"/>
      <w:b/>
      <w:sz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Handyman Express</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Andy Bell</dc:creator>
  <cp:keywords/>
  <cp:lastModifiedBy>Paul Hoyt</cp:lastModifiedBy>
  <cp:revision>3</cp:revision>
  <cp:lastPrinted>2004-11-19T18:48:00Z</cp:lastPrinted>
  <dcterms:created xsi:type="dcterms:W3CDTF">2014-01-25T19:57:00Z</dcterms:created>
  <dcterms:modified xsi:type="dcterms:W3CDTF">2014-01-25T20:07:00Z</dcterms:modified>
</cp:coreProperties>
</file>